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C4" w:rsidRDefault="007A4AC4" w:rsidP="00701F4A">
      <w:pPr>
        <w:widowControl/>
        <w:tabs>
          <w:tab w:val="left" w:pos="637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</w:p>
    <w:p w:rsidR="007A4AC4" w:rsidRDefault="007A4AC4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:rsidR="007B5D8B" w:rsidRPr="007B5D8B" w:rsidRDefault="007B5D8B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7B5D8B">
        <w:rPr>
          <w:rFonts w:ascii="Times New Roman" w:hAnsi="Times New Roman" w:cs="Times New Roman"/>
          <w:szCs w:val="20"/>
        </w:rPr>
        <w:t>РОССИЙСКАЯ ФЕДЕРАЦИЯ</w:t>
      </w:r>
    </w:p>
    <w:p w:rsidR="007B5D8B" w:rsidRPr="007B5D8B" w:rsidRDefault="007A4AC4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БРЯНСКАЯ</w:t>
      </w:r>
      <w:r w:rsidR="007B5D8B" w:rsidRPr="007B5D8B">
        <w:rPr>
          <w:rFonts w:ascii="Times New Roman" w:hAnsi="Times New Roman" w:cs="Times New Roman"/>
          <w:szCs w:val="20"/>
        </w:rPr>
        <w:t xml:space="preserve"> ОБЛАСТЬ</w:t>
      </w:r>
    </w:p>
    <w:p w:rsidR="007B5D8B" w:rsidRPr="007B5D8B" w:rsidRDefault="007A4AC4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ПОЧЕПСКИЙ</w:t>
      </w:r>
      <w:r w:rsidR="007B5D8B" w:rsidRPr="007B5D8B">
        <w:rPr>
          <w:rFonts w:ascii="Times New Roman" w:hAnsi="Times New Roman" w:cs="Times New Roman"/>
          <w:szCs w:val="20"/>
        </w:rPr>
        <w:t xml:space="preserve"> </w:t>
      </w:r>
      <w:r w:rsidR="00701F4A">
        <w:rPr>
          <w:rFonts w:ascii="Times New Roman" w:hAnsi="Times New Roman" w:cs="Times New Roman"/>
          <w:szCs w:val="20"/>
        </w:rPr>
        <w:t xml:space="preserve">МУНИЦИПАЛЬНЫЙ </w:t>
      </w:r>
      <w:r w:rsidR="007B5D8B" w:rsidRPr="007B5D8B">
        <w:rPr>
          <w:rFonts w:ascii="Times New Roman" w:hAnsi="Times New Roman" w:cs="Times New Roman"/>
          <w:szCs w:val="20"/>
        </w:rPr>
        <w:t>РАЙОН</w:t>
      </w:r>
    </w:p>
    <w:p w:rsidR="007B5D8B" w:rsidRDefault="0043480B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ГУЩИНСКАЯ</w:t>
      </w:r>
      <w:r w:rsidR="007A4AC4">
        <w:rPr>
          <w:rFonts w:ascii="Times New Roman" w:hAnsi="Times New Roman" w:cs="Times New Roman"/>
          <w:szCs w:val="20"/>
        </w:rPr>
        <w:t xml:space="preserve"> СЕЛЬСКАЯ АДМИНИСТРАЦИЯ</w:t>
      </w:r>
    </w:p>
    <w:p w:rsidR="0043480B" w:rsidRPr="007B5D8B" w:rsidRDefault="0043480B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:rsidR="007B5D8B" w:rsidRPr="007B5D8B" w:rsidRDefault="007B5D8B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7B5D8B">
        <w:rPr>
          <w:rFonts w:ascii="Times New Roman" w:hAnsi="Times New Roman" w:cs="Times New Roman"/>
          <w:szCs w:val="20"/>
        </w:rPr>
        <w:t>ПОСТАНОВЛЕНИЕ</w:t>
      </w:r>
    </w:p>
    <w:p w:rsidR="007B5D8B" w:rsidRPr="007B5D8B" w:rsidRDefault="007B5D8B" w:rsidP="007B5D8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7B5D8B" w:rsidRPr="007B5D8B" w:rsidRDefault="0043480B" w:rsidP="0043480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-10"/>
          <w:szCs w:val="20"/>
        </w:rPr>
      </w:pPr>
      <w:r>
        <w:rPr>
          <w:rFonts w:ascii="Times New Roman" w:hAnsi="Times New Roman" w:cs="Times New Roman"/>
          <w:spacing w:val="-10"/>
          <w:szCs w:val="20"/>
        </w:rPr>
        <w:t>от 28.02.</w:t>
      </w:r>
      <w:r w:rsidR="007B5D8B">
        <w:rPr>
          <w:rFonts w:ascii="Times New Roman" w:hAnsi="Times New Roman" w:cs="Times New Roman"/>
          <w:spacing w:val="-10"/>
          <w:szCs w:val="20"/>
        </w:rPr>
        <w:t xml:space="preserve">2022 года      </w:t>
      </w:r>
      <w:r>
        <w:rPr>
          <w:rFonts w:ascii="Times New Roman" w:hAnsi="Times New Roman" w:cs="Times New Roman"/>
          <w:spacing w:val="-10"/>
          <w:szCs w:val="20"/>
        </w:rPr>
        <w:t>№ 6</w:t>
      </w:r>
      <w:r w:rsidR="007B5D8B">
        <w:rPr>
          <w:rFonts w:ascii="Times New Roman" w:hAnsi="Times New Roman" w:cs="Times New Roman"/>
          <w:spacing w:val="-10"/>
          <w:szCs w:val="20"/>
        </w:rPr>
        <w:t xml:space="preserve">             </w:t>
      </w:r>
      <w:r w:rsidR="007B5D8B" w:rsidRPr="007B5D8B">
        <w:rPr>
          <w:rFonts w:ascii="Times New Roman" w:hAnsi="Times New Roman" w:cs="Times New Roman"/>
          <w:spacing w:val="-10"/>
          <w:szCs w:val="20"/>
        </w:rPr>
        <w:t xml:space="preserve">                </w:t>
      </w:r>
      <w:r>
        <w:rPr>
          <w:rFonts w:ascii="Times New Roman" w:hAnsi="Times New Roman" w:cs="Times New Roman"/>
          <w:spacing w:val="-10"/>
          <w:szCs w:val="20"/>
        </w:rPr>
        <w:t xml:space="preserve">                           </w:t>
      </w:r>
    </w:p>
    <w:p w:rsidR="007B5D8B" w:rsidRDefault="0043480B" w:rsidP="0043480B">
      <w:pPr>
        <w:pStyle w:val="1"/>
        <w:spacing w:before="0" w:after="0"/>
        <w:jc w:val="left"/>
        <w:rPr>
          <w:b w:val="0"/>
        </w:rPr>
      </w:pPr>
      <w:r w:rsidRPr="0043480B">
        <w:rPr>
          <w:b w:val="0"/>
        </w:rPr>
        <w:t>п. Первомайский</w:t>
      </w:r>
    </w:p>
    <w:p w:rsidR="0043480B" w:rsidRPr="0043480B" w:rsidRDefault="0043480B" w:rsidP="0043480B"/>
    <w:p w:rsidR="002652A9" w:rsidRDefault="007B5D8B" w:rsidP="007B5D8B">
      <w:pPr>
        <w:pStyle w:val="1"/>
        <w:spacing w:before="0" w:after="0"/>
        <w:rPr>
          <w:rStyle w:val="a4"/>
          <w:rFonts w:cs="Times New Roman CYR"/>
          <w:bCs w:val="0"/>
          <w:color w:val="auto"/>
        </w:rPr>
      </w:pPr>
      <w:r w:rsidRPr="007B5D8B">
        <w:rPr>
          <w:rStyle w:val="a4"/>
          <w:rFonts w:cs="Times New Roman CYR"/>
          <w:bCs w:val="0"/>
          <w:color w:val="auto"/>
        </w:rPr>
        <w:t xml:space="preserve"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</w:t>
      </w:r>
      <w:r w:rsidR="002652A9">
        <w:rPr>
          <w:rStyle w:val="a4"/>
          <w:rFonts w:cs="Times New Roman CYR"/>
          <w:bCs w:val="0"/>
          <w:color w:val="auto"/>
        </w:rPr>
        <w:t xml:space="preserve">ГРАНИЦАХ </w:t>
      </w:r>
    </w:p>
    <w:p w:rsidR="00754BBA" w:rsidRPr="007B5D8B" w:rsidRDefault="0043480B" w:rsidP="007B5D8B">
      <w:pPr>
        <w:pStyle w:val="1"/>
        <w:spacing w:before="0" w:after="0"/>
        <w:rPr>
          <w:color w:val="auto"/>
        </w:rPr>
      </w:pPr>
      <w:r>
        <w:rPr>
          <w:rStyle w:val="a4"/>
          <w:rFonts w:cs="Times New Roman CYR"/>
          <w:bCs w:val="0"/>
          <w:color w:val="auto"/>
        </w:rPr>
        <w:t>ГУЩИНСКОГО</w:t>
      </w:r>
      <w:r w:rsidR="007A4AC4">
        <w:rPr>
          <w:rStyle w:val="a4"/>
          <w:rFonts w:cs="Times New Roman CYR"/>
          <w:bCs w:val="0"/>
          <w:color w:val="auto"/>
        </w:rPr>
        <w:t xml:space="preserve"> СЕЛЬСКОГО ПОСЕЛЕНИЯ ПОЧЕПСКОГО МУНИЦИПАЛЬНОГО РАЙОНА БРЯНСКОЙ ОБЛАСТИ</w:t>
      </w:r>
      <w:proofErr w:type="gramStart"/>
      <w:r w:rsidR="002652A9">
        <w:rPr>
          <w:rStyle w:val="a4"/>
          <w:rFonts w:cs="Times New Roman CYR"/>
          <w:bCs w:val="0"/>
          <w:color w:val="auto"/>
        </w:rPr>
        <w:t xml:space="preserve"> </w:t>
      </w:r>
      <w:r w:rsidR="007A4AC4">
        <w:rPr>
          <w:rStyle w:val="a4"/>
          <w:rFonts w:cs="Times New Roman CYR"/>
          <w:bCs w:val="0"/>
          <w:color w:val="auto"/>
        </w:rPr>
        <w:t>.</w:t>
      </w:r>
      <w:proofErr w:type="gramEnd"/>
    </w:p>
    <w:p w:rsidR="00754BBA" w:rsidRDefault="00754BBA"/>
    <w:p w:rsidR="00B14D8E" w:rsidRDefault="00754BBA">
      <w:proofErr w:type="gramStart"/>
      <w:r>
        <w:t xml:space="preserve">Руководствуясь Федеральными </w:t>
      </w:r>
      <w:r w:rsidRPr="002652A9">
        <w:t xml:space="preserve">законами </w:t>
      </w:r>
      <w:hyperlink r:id="rId8" w:history="1">
        <w:r w:rsidRPr="002652A9">
          <w:rPr>
            <w:rStyle w:val="a4"/>
            <w:rFonts w:cs="Times New Roman CYR"/>
            <w:color w:val="auto"/>
          </w:rPr>
          <w:t>от 06.10.2003 N 131-ФЗ</w:t>
        </w:r>
      </w:hyperlink>
      <w:r w:rsidRPr="002652A9">
        <w:t xml:space="preserve"> "Об общих принципах организации местного самоуправления в Российской Федерации", </w:t>
      </w:r>
      <w:hyperlink r:id="rId9" w:history="1">
        <w:r w:rsidRPr="002652A9">
          <w:rPr>
            <w:rStyle w:val="a4"/>
            <w:rFonts w:cs="Times New Roman CYR"/>
            <w:color w:val="auto"/>
          </w:rPr>
          <w:t>от 08.11.2007 N 257-ФЗ</w:t>
        </w:r>
      </w:hyperlink>
      <w:r w:rsidRPr="002652A9"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10" w:history="1">
        <w:r w:rsidRPr="002652A9">
          <w:rPr>
            <w:rStyle w:val="a4"/>
            <w:rFonts w:cs="Times New Roman CYR"/>
            <w:color w:val="auto"/>
          </w:rPr>
          <w:t>от 08.11.2007 N 259-ФЗ</w:t>
        </w:r>
      </w:hyperlink>
      <w:r w:rsidRPr="002652A9">
        <w:t xml:space="preserve"> "Устав автомобильного транспорта и городского наземного электрического транспорта", от 31.07.2020 N 248-ФЗ "О государственном контроле (надзоре</w:t>
      </w:r>
      <w:proofErr w:type="gramEnd"/>
      <w:r w:rsidRPr="002652A9">
        <w:t xml:space="preserve">) </w:t>
      </w:r>
      <w:proofErr w:type="gramStart"/>
      <w:r w:rsidRPr="002652A9">
        <w:t xml:space="preserve">и муниципальном контроле в Российской Федерации", </w:t>
      </w:r>
      <w:hyperlink r:id="rId11" w:history="1">
        <w:r w:rsidRPr="002652A9">
          <w:rPr>
            <w:rStyle w:val="a4"/>
            <w:rFonts w:cs="Times New Roman CYR"/>
            <w:color w:val="auto"/>
          </w:rPr>
          <w:t>Постановлением</w:t>
        </w:r>
      </w:hyperlink>
      <w:r w:rsidRPr="002652A9">
        <w:t xml:space="preserve"> Правительства РФ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</w:t>
      </w:r>
      <w:r w:rsidR="002652A9" w:rsidRPr="002652A9">
        <w:t xml:space="preserve">ных листов", администрация </w:t>
      </w:r>
      <w:proofErr w:type="spellStart"/>
      <w:r w:rsidR="0043480B">
        <w:t>Гущинского</w:t>
      </w:r>
      <w:proofErr w:type="spellEnd"/>
      <w:r w:rsidR="002652A9" w:rsidRPr="002652A9">
        <w:t xml:space="preserve"> сельского поселения</w:t>
      </w:r>
      <w:r w:rsidRPr="002652A9">
        <w:t xml:space="preserve"> </w:t>
      </w:r>
      <w:proofErr w:type="spellStart"/>
      <w:r w:rsidR="007A4AC4">
        <w:t>Почепского</w:t>
      </w:r>
      <w:proofErr w:type="spellEnd"/>
      <w:r w:rsidR="007A4AC4">
        <w:t xml:space="preserve"> муниципального района Брянской области</w:t>
      </w:r>
      <w:proofErr w:type="gramEnd"/>
    </w:p>
    <w:p w:rsidR="00B14D8E" w:rsidRDefault="00B14D8E"/>
    <w:p w:rsidR="00754BBA" w:rsidRDefault="00B14D8E" w:rsidP="00B14D8E">
      <w:pPr>
        <w:jc w:val="center"/>
      </w:pPr>
      <w:r w:rsidRPr="002652A9">
        <w:t>ПОСТАНОВЛЯЕТ:</w:t>
      </w:r>
    </w:p>
    <w:p w:rsidR="00B14D8E" w:rsidRPr="002652A9" w:rsidRDefault="00B14D8E" w:rsidP="00B14D8E">
      <w:pPr>
        <w:jc w:val="center"/>
      </w:pPr>
    </w:p>
    <w:p w:rsidR="00754BBA" w:rsidRPr="002652A9" w:rsidRDefault="00754BBA">
      <w:bookmarkStart w:id="0" w:name="sub_1"/>
      <w:r w:rsidRPr="002652A9">
        <w:t xml:space="preserve">1. Утвердить прилагаемую </w:t>
      </w:r>
      <w:r w:rsidRPr="002652A9">
        <w:rPr>
          <w:rStyle w:val="a4"/>
          <w:rFonts w:cs="Times New Roman CYR"/>
          <w:color w:val="auto"/>
        </w:rPr>
        <w:t>форму</w:t>
      </w:r>
      <w:r w:rsidRPr="002652A9">
        <w:t xml:space="preserve"> проверочного листа, применяемого при осуществлении муниципального контроля на автомобильном транспорт</w:t>
      </w:r>
      <w:r w:rsidR="002652A9">
        <w:t xml:space="preserve">е и в дорожном хозяйстве в границах </w:t>
      </w:r>
      <w:proofErr w:type="spellStart"/>
      <w:r w:rsidR="0043480B">
        <w:t>Гущинс</w:t>
      </w:r>
      <w:r w:rsidR="007A4AC4">
        <w:t>кого</w:t>
      </w:r>
      <w:proofErr w:type="spellEnd"/>
      <w:r w:rsidR="007A4AC4">
        <w:t xml:space="preserve"> сельского поселения </w:t>
      </w:r>
      <w:proofErr w:type="spellStart"/>
      <w:r w:rsidR="007A4AC4">
        <w:t>Почепского</w:t>
      </w:r>
      <w:proofErr w:type="spellEnd"/>
      <w:r w:rsidR="007A4AC4">
        <w:t xml:space="preserve"> муниципального района Брянской области</w:t>
      </w:r>
      <w:r w:rsidR="00511878">
        <w:t xml:space="preserve"> с неполным перечнем вопросов проверочного листа, с </w:t>
      </w:r>
      <w:r w:rsidR="00E75F84" w:rsidRPr="00E75F84">
        <w:rPr>
          <w:bCs/>
        </w:rPr>
        <w:t xml:space="preserve"> последующим дополнением вопросов в процессе контрольных мероприятий  контролеро</w:t>
      </w:r>
      <w:proofErr w:type="gramStart"/>
      <w:r w:rsidR="00E75F84" w:rsidRPr="00E75F84">
        <w:rPr>
          <w:bCs/>
        </w:rPr>
        <w:t>м(</w:t>
      </w:r>
      <w:proofErr w:type="gramEnd"/>
      <w:r w:rsidR="00E75F84" w:rsidRPr="00E75F84">
        <w:rPr>
          <w:bCs/>
        </w:rPr>
        <w:t>инспектором).</w:t>
      </w:r>
    </w:p>
    <w:p w:rsidR="00754BBA" w:rsidRPr="002652A9" w:rsidRDefault="00754BBA">
      <w:bookmarkStart w:id="1" w:name="sub_2"/>
      <w:bookmarkEnd w:id="0"/>
      <w:r w:rsidRPr="002652A9">
        <w:t xml:space="preserve">2. </w:t>
      </w:r>
      <w:hyperlink r:id="rId12" w:history="1">
        <w:r w:rsidRPr="002652A9">
          <w:rPr>
            <w:rStyle w:val="a4"/>
            <w:rFonts w:cs="Times New Roman CYR"/>
            <w:color w:val="auto"/>
          </w:rPr>
          <w:t>Опубликовать</w:t>
        </w:r>
      </w:hyperlink>
      <w:r w:rsidR="007A4AC4">
        <w:t xml:space="preserve"> настоящее постановление </w:t>
      </w:r>
      <w:r w:rsidRPr="002652A9">
        <w:t xml:space="preserve"> разместить на </w:t>
      </w:r>
      <w:hyperlink r:id="rId13" w:history="1">
        <w:r w:rsidRPr="002652A9">
          <w:rPr>
            <w:rStyle w:val="a4"/>
            <w:rFonts w:cs="Times New Roman CYR"/>
            <w:color w:val="auto"/>
          </w:rPr>
          <w:t>официальном сайте</w:t>
        </w:r>
      </w:hyperlink>
      <w:r w:rsidR="007A4AC4">
        <w:t xml:space="preserve"> в сети «Интернет</w:t>
      </w:r>
      <w:r w:rsidR="002652A9">
        <w:t>».</w:t>
      </w:r>
    </w:p>
    <w:p w:rsidR="00754BBA" w:rsidRPr="002652A9" w:rsidRDefault="00754BBA">
      <w:bookmarkStart w:id="2" w:name="sub_3"/>
      <w:bookmarkEnd w:id="1"/>
      <w:r w:rsidRPr="002652A9">
        <w:t>3. Настоящее постановление вступает в силу с 01.03.2022.</w:t>
      </w:r>
    </w:p>
    <w:bookmarkEnd w:id="2"/>
    <w:p w:rsidR="002652A9" w:rsidRDefault="002652A9" w:rsidP="002652A9">
      <w:pPr>
        <w:ind w:firstLine="0"/>
      </w:pPr>
    </w:p>
    <w:p w:rsidR="002652A9" w:rsidRDefault="002652A9" w:rsidP="002652A9">
      <w:pPr>
        <w:ind w:firstLine="0"/>
      </w:pPr>
    </w:p>
    <w:p w:rsidR="0043480B" w:rsidRDefault="0043480B" w:rsidP="002652A9">
      <w:pPr>
        <w:ind w:firstLine="0"/>
      </w:pPr>
    </w:p>
    <w:p w:rsidR="007A4AC4" w:rsidRDefault="002652A9" w:rsidP="007A4AC4">
      <w:pPr>
        <w:ind w:firstLine="0"/>
      </w:pPr>
      <w:r>
        <w:t>Глава</w:t>
      </w:r>
      <w:r w:rsidR="007A4AC4">
        <w:t xml:space="preserve"> </w:t>
      </w:r>
      <w:proofErr w:type="spellStart"/>
      <w:r w:rsidR="0043480B">
        <w:t>Гущинского</w:t>
      </w:r>
      <w:proofErr w:type="spellEnd"/>
      <w:r w:rsidR="007A4AC4">
        <w:t xml:space="preserve"> </w:t>
      </w:r>
    </w:p>
    <w:p w:rsidR="002652A9" w:rsidRDefault="007A4AC4" w:rsidP="007A4AC4">
      <w:pPr>
        <w:tabs>
          <w:tab w:val="left" w:pos="6075"/>
        </w:tabs>
        <w:ind w:firstLine="0"/>
      </w:pPr>
      <w:r>
        <w:t>сельского</w:t>
      </w:r>
      <w:r w:rsidR="002652A9">
        <w:t xml:space="preserve"> </w:t>
      </w:r>
      <w:r w:rsidR="0043480B">
        <w:t>поселения</w:t>
      </w:r>
      <w:r w:rsidR="0043480B">
        <w:tab/>
      </w:r>
      <w:proofErr w:type="spellStart"/>
      <w:r w:rsidR="0043480B">
        <w:t>Ю.Н.Торопынин</w:t>
      </w:r>
      <w:proofErr w:type="spellEnd"/>
    </w:p>
    <w:p w:rsidR="002652A9" w:rsidRDefault="002652A9" w:rsidP="002652A9">
      <w:pPr>
        <w:ind w:firstLine="0"/>
      </w:pPr>
    </w:p>
    <w:p w:rsidR="002652A9" w:rsidRDefault="002652A9" w:rsidP="002652A9">
      <w:pPr>
        <w:ind w:firstLine="0"/>
      </w:pPr>
    </w:p>
    <w:p w:rsidR="00B2799A" w:rsidRDefault="00B2799A" w:rsidP="002652A9">
      <w:pPr>
        <w:ind w:firstLine="0"/>
      </w:pPr>
    </w:p>
    <w:p w:rsidR="002652A9" w:rsidRDefault="002652A9" w:rsidP="002652A9">
      <w:pPr>
        <w:ind w:firstLine="0"/>
      </w:pPr>
    </w:p>
    <w:p w:rsidR="002652A9" w:rsidRDefault="002652A9" w:rsidP="002652A9">
      <w:pPr>
        <w:ind w:firstLine="0"/>
      </w:pPr>
    </w:p>
    <w:p w:rsidR="00213250" w:rsidRDefault="00754BBA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3" w:name="sub_1000"/>
      <w:proofErr w:type="gramStart"/>
      <w:r w:rsidRPr="00B14D8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Утверждена</w:t>
      </w:r>
      <w:proofErr w:type="gramEnd"/>
      <w:r w:rsidRPr="00B14D8E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r w:rsidRPr="00B14D8E">
        <w:rPr>
          <w:rStyle w:val="a4"/>
          <w:rFonts w:ascii="Times New Roman" w:hAnsi="Times New Roman"/>
          <w:color w:val="auto"/>
        </w:rPr>
        <w:t>постановлением</w:t>
      </w:r>
      <w:r w:rsidRPr="00B14D8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администрац</w:t>
      </w:r>
      <w:r w:rsidR="00213250">
        <w:rPr>
          <w:rStyle w:val="a3"/>
          <w:rFonts w:ascii="Times New Roman" w:hAnsi="Times New Roman" w:cs="Times New Roman"/>
          <w:b w:val="0"/>
          <w:bCs/>
          <w:color w:val="auto"/>
        </w:rPr>
        <w:t>ии</w:t>
      </w:r>
    </w:p>
    <w:p w:rsidR="007A4AC4" w:rsidRDefault="0043480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4" w:name="_GoBack"/>
      <w:bookmarkEnd w:id="4"/>
      <w:proofErr w:type="spellStart"/>
      <w:r>
        <w:rPr>
          <w:rStyle w:val="a3"/>
          <w:rFonts w:ascii="Times New Roman" w:hAnsi="Times New Roman" w:cs="Times New Roman"/>
          <w:b w:val="0"/>
          <w:bCs/>
          <w:color w:val="auto"/>
        </w:rPr>
        <w:t>Гущинского</w:t>
      </w:r>
      <w:proofErr w:type="spellEnd"/>
      <w:r w:rsidR="007A4AC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сельского </w:t>
      </w:r>
      <w:proofErr w:type="spellStart"/>
      <w:r w:rsidR="007A4AC4">
        <w:rPr>
          <w:rStyle w:val="a3"/>
          <w:rFonts w:ascii="Times New Roman" w:hAnsi="Times New Roman" w:cs="Times New Roman"/>
          <w:b w:val="0"/>
          <w:bCs/>
          <w:color w:val="auto"/>
        </w:rPr>
        <w:t>поселени</w:t>
      </w:r>
      <w:proofErr w:type="spellEnd"/>
    </w:p>
    <w:p w:rsidR="00754BBA" w:rsidRPr="00B14D8E" w:rsidRDefault="007A4AC4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я </w:t>
      </w:r>
      <w:proofErr w:type="spellStart"/>
      <w:r>
        <w:rPr>
          <w:rStyle w:val="a3"/>
          <w:rFonts w:ascii="Times New Roman" w:hAnsi="Times New Roman" w:cs="Times New Roman"/>
          <w:b w:val="0"/>
          <w:bCs/>
          <w:color w:val="auto"/>
        </w:rPr>
        <w:t>Почепского</w:t>
      </w:r>
      <w:proofErr w:type="spellEnd"/>
      <w:r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муниципального района Брянской области</w:t>
      </w:r>
      <w:r w:rsidR="00754BBA" w:rsidRPr="00B14D8E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r w:rsidR="002652A9" w:rsidRPr="00B14D8E">
        <w:rPr>
          <w:rStyle w:val="a3"/>
          <w:rFonts w:ascii="Times New Roman" w:hAnsi="Times New Roman" w:cs="Times New Roman"/>
          <w:b w:val="0"/>
          <w:bCs/>
          <w:color w:val="auto"/>
        </w:rPr>
        <w:t>от «__»_________2022 года № ___</w:t>
      </w:r>
    </w:p>
    <w:bookmarkEnd w:id="3"/>
    <w:p w:rsidR="00754BBA" w:rsidRPr="00B14D8E" w:rsidRDefault="00754BBA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098"/>
        <w:gridCol w:w="4466"/>
      </w:tblGrid>
      <w:tr w:rsidR="00754BBA" w:rsidRPr="00225487"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:rsidR="00754BBA" w:rsidRPr="00225487" w:rsidRDefault="00754BBA">
            <w:pPr>
              <w:pStyle w:val="a5"/>
              <w:rPr>
                <w:color w:val="FF0000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:rsidR="00754BBA" w:rsidRPr="00225487" w:rsidRDefault="00754BBA">
            <w:pPr>
              <w:pStyle w:val="a5"/>
              <w:rPr>
                <w:color w:val="FF0000"/>
              </w:rPr>
            </w:pPr>
          </w:p>
        </w:tc>
      </w:tr>
    </w:tbl>
    <w:p w:rsidR="00754BBA" w:rsidRPr="00225487" w:rsidRDefault="00754BBA">
      <w:pPr>
        <w:rPr>
          <w:color w:val="FF0000"/>
        </w:rPr>
      </w:pPr>
    </w:p>
    <w:p w:rsidR="00754BBA" w:rsidRDefault="00754BBA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754BBA" w:rsidRDefault="00754BBA"/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2341"/>
        <w:gridCol w:w="436"/>
        <w:gridCol w:w="440"/>
        <w:gridCol w:w="901"/>
        <w:gridCol w:w="948"/>
        <w:gridCol w:w="1911"/>
        <w:gridCol w:w="2205"/>
      </w:tblGrid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2652A9" w:rsidP="007A4AC4">
            <w:pPr>
              <w:pStyle w:val="a5"/>
              <w:jc w:val="center"/>
            </w:pPr>
            <w:r>
              <w:t xml:space="preserve">Администрация </w:t>
            </w:r>
            <w:proofErr w:type="spellStart"/>
            <w:r w:rsidR="0043480B">
              <w:t>Гущинского</w:t>
            </w:r>
            <w:proofErr w:type="spellEnd"/>
            <w:r>
              <w:t xml:space="preserve"> сельского поселения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proofErr w:type="gramStart"/>
            <w:r>
              <w:t>(наименование органа муниципального контроля на автомобильном транспорте и в дорожном хозяйстве</w:t>
            </w:r>
            <w:proofErr w:type="gramEnd"/>
          </w:p>
          <w:p w:rsidR="00754BBA" w:rsidRDefault="002652A9" w:rsidP="007A4AC4">
            <w:pPr>
              <w:pStyle w:val="a5"/>
              <w:jc w:val="center"/>
            </w:pPr>
            <w:r>
              <w:t xml:space="preserve">в границах </w:t>
            </w:r>
            <w:proofErr w:type="spellStart"/>
            <w:r w:rsidR="0043480B">
              <w:t>Гущинского</w:t>
            </w:r>
            <w:proofErr w:type="spellEnd"/>
            <w:r>
              <w:t xml:space="preserve"> сельского поселения</w:t>
            </w:r>
            <w:r w:rsidR="00754BBA">
              <w:t>)</w:t>
            </w: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  <w:p w:rsidR="00754BBA" w:rsidRDefault="00754BBA">
            <w:pPr>
              <w:pStyle w:val="a5"/>
              <w:jc w:val="center"/>
            </w:pPr>
            <w:r>
              <w:t>Проверочный лист,</w:t>
            </w:r>
          </w:p>
          <w:p w:rsidR="00754BBA" w:rsidRDefault="00754BBA">
            <w:pPr>
              <w:pStyle w:val="a5"/>
              <w:jc w:val="center"/>
            </w:pPr>
            <w:proofErr w:type="gramStart"/>
            <w:r>
              <w:t>применяемый</w:t>
            </w:r>
            <w:proofErr w:type="gramEnd"/>
            <w:r>
              <w:t xml:space="preserve"> при осуществлении муниципального контроля</w:t>
            </w:r>
          </w:p>
          <w:p w:rsidR="00754BBA" w:rsidRDefault="00754BBA">
            <w:pPr>
              <w:pStyle w:val="a5"/>
              <w:jc w:val="center"/>
            </w:pPr>
            <w:r>
              <w:t>на автомобильном транспорте и в дорожном хозяйстве</w:t>
            </w:r>
          </w:p>
          <w:p w:rsidR="00754BBA" w:rsidRDefault="002652A9">
            <w:pPr>
              <w:pStyle w:val="a5"/>
              <w:jc w:val="center"/>
            </w:pPr>
            <w:r>
              <w:t xml:space="preserve">в границах 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proofErr w:type="gramStart"/>
            <w:r>
              <w:t xml:space="preserve">(форма проверочного листа, применяемого при осуществлении муниципального контроля на автомобильном транспорте и в дорожном хозяйстве в </w:t>
            </w:r>
            <w:r w:rsidR="002652A9">
              <w:t xml:space="preserve">границах </w:t>
            </w:r>
            <w:proofErr w:type="spellStart"/>
            <w:r w:rsidR="0043480B">
              <w:t>Гущинского</w:t>
            </w:r>
            <w:proofErr w:type="spellEnd"/>
            <w:r w:rsidR="002652A9">
              <w:t xml:space="preserve"> муниципального образования</w:t>
            </w:r>
            <w:r>
              <w:t xml:space="preserve"> утверждена</w:t>
            </w:r>
            <w:proofErr w:type="gramEnd"/>
          </w:p>
          <w:p w:rsidR="00754BBA" w:rsidRDefault="00754BBA" w:rsidP="007A4AC4">
            <w:pPr>
              <w:pStyle w:val="a5"/>
              <w:jc w:val="center"/>
            </w:pPr>
            <w:r>
              <w:t>Постанов</w:t>
            </w:r>
            <w:r w:rsidR="002652A9">
              <w:t xml:space="preserve">лением администрации </w:t>
            </w:r>
            <w:proofErr w:type="spellStart"/>
            <w:r w:rsidR="0043480B">
              <w:t>Гущинского</w:t>
            </w:r>
            <w:proofErr w:type="spellEnd"/>
            <w:r w:rsidR="002652A9">
              <w:t xml:space="preserve"> муниципального образования</w:t>
            </w:r>
            <w:r>
              <w:t xml:space="preserve"> от ___________N_______________________</w:t>
            </w: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1. Вид контрольного мероприятия: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proofErr w:type="gramStart"/>
            <w:r>
              <w:t>(инспекционный визит/рейдовый осмотр/</w:t>
            </w:r>
            <w:proofErr w:type="gramEnd"/>
          </w:p>
          <w:p w:rsidR="00754BBA" w:rsidRDefault="00754BBA">
            <w:pPr>
              <w:pStyle w:val="a5"/>
              <w:jc w:val="center"/>
            </w:pPr>
            <w: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(номер, дата решения о проведении контрольного мероприятия)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3. Учётный номер контрольного мероприятия: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(учётный номер контрольного мероприятия и дата его присвоения в едином реестре контрольных мероприятий)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4. Объект муниципального контроля, в отношении которого проводится контрольное мероприятие: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 xml:space="preserve">5. Фамилия, имя и отчество (при наличии) гражданина или индивидуального предпринимателя, наименование юридического лица, </w:t>
            </w:r>
            <w:proofErr w:type="gramStart"/>
            <w:r>
              <w:t>являющихся</w:t>
            </w:r>
            <w:proofErr w:type="gramEnd"/>
            <w:r>
              <w:t xml:space="preserve"> контролируемыми лицами: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  <w:jc w:val="center"/>
            </w:pPr>
            <w:proofErr w:type="gramStart"/>
            <w:r>
              <w:t xml:space="preserve"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</w:t>
            </w:r>
            <w:r>
              <w:lastRenderedPageBreak/>
              <w:t>предпринимателя,</w:t>
            </w:r>
            <w:proofErr w:type="gramEnd"/>
          </w:p>
          <w:p w:rsidR="00754BBA" w:rsidRDefault="00754BBA">
            <w:pPr>
              <w:pStyle w:val="a5"/>
              <w:jc w:val="center"/>
            </w:pPr>
            <w:r>
              <w:t>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7.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r>
      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      </w:r>
          </w:p>
        </w:tc>
      </w:tr>
      <w:tr w:rsidR="00754BBA" w:rsidTr="00C4720E"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N</w:t>
            </w:r>
          </w:p>
          <w:p w:rsidR="00754BBA" w:rsidRDefault="00754BBA">
            <w:pPr>
              <w:pStyle w:val="a5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Вывод о выполнении установленных требований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754BBA" w:rsidTr="00C4720E"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BBA" w:rsidRDefault="00754BBA">
            <w:pPr>
              <w:pStyle w:val="a5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BA" w:rsidRDefault="00754BBA">
            <w:pPr>
              <w:pStyle w:val="a5"/>
              <w:jc w:val="center"/>
            </w:pPr>
            <w:r>
              <w:t>да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нет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неприменимо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Примечание</w:t>
            </w:r>
          </w:p>
          <w:p w:rsidR="00754BBA" w:rsidRDefault="00754BBA">
            <w:pPr>
              <w:pStyle w:val="a5"/>
              <w:jc w:val="center"/>
            </w:pPr>
            <w:r>
              <w:t>(заполняется в случае заполнения графы "Неприменимо")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754BBA">
            <w:pPr>
              <w:pStyle w:val="a5"/>
            </w:pP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proofErr w:type="gramStart"/>
            <w:r>
              <w:t xml:space="preserve"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</w:t>
            </w:r>
            <w:r>
              <w:lastRenderedPageBreak/>
              <w:t>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</w:t>
            </w:r>
            <w:proofErr w:type="gramEnd"/>
            <w:r>
              <w:t xml:space="preserve"> надзора?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14" w:history="1">
              <w:r w:rsidR="00754BBA">
                <w:rPr>
                  <w:rStyle w:val="a4"/>
                  <w:rFonts w:cs="Times New Roman CYR"/>
                </w:rPr>
                <w:t>пункт 2 статьи 16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lastRenderedPageBreak/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15" w:history="1">
              <w:r w:rsidR="00754BBA">
                <w:rPr>
                  <w:rStyle w:val="a4"/>
                  <w:rFonts w:cs="Times New Roman CYR"/>
                </w:rPr>
                <w:t>пункт 3 статьи 16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Соблюдается ли состав работ по ремонту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16" w:history="1">
              <w:r w:rsidR="00754BBA">
                <w:rPr>
                  <w:rStyle w:val="a4"/>
                  <w:rFonts w:cs="Times New Roman CYR"/>
                </w:rPr>
                <w:t>пункт 4 статьи 16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754BBA" w:rsidRDefault="00D33703">
            <w:pPr>
              <w:pStyle w:val="a5"/>
              <w:jc w:val="center"/>
            </w:pPr>
            <w:hyperlink r:id="rId17" w:history="1">
              <w:r w:rsidR="00754BBA">
                <w:rPr>
                  <w:rStyle w:val="a4"/>
                  <w:rFonts w:cs="Times New Roman CYR"/>
                </w:rPr>
                <w:t>приказ</w:t>
              </w:r>
            </w:hyperlink>
            <w:r w:rsidR="00754BBA">
              <w:t xml:space="preserve"> Минтранса России от 06.11.2012 N 402 "Об утверждении </w:t>
            </w:r>
            <w:r w:rsidR="00754BBA">
              <w:lastRenderedPageBreak/>
              <w:t>Классификации работ по капитальному ремонту, ремонту и содержанию автомобильных дорог"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lastRenderedPageBreak/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18" w:history="1">
              <w:r w:rsidR="00754BBA">
                <w:rPr>
                  <w:rStyle w:val="a4"/>
                  <w:rFonts w:cs="Times New Roman CYR"/>
                </w:rPr>
                <w:t>пункты 1</w:t>
              </w:r>
            </w:hyperlink>
            <w:r w:rsidR="00754BBA">
              <w:t xml:space="preserve"> , </w:t>
            </w:r>
            <w:hyperlink r:id="rId19" w:history="1">
              <w:r w:rsidR="00754BBA">
                <w:rPr>
                  <w:rStyle w:val="a4"/>
                  <w:rFonts w:cs="Times New Roman CYR"/>
                </w:rPr>
                <w:t>2 статьи 17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Соблюдается ли состав работ по содержанию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20" w:history="1">
              <w:r w:rsidR="00754BBA">
                <w:rPr>
                  <w:rStyle w:val="a4"/>
                  <w:rFonts w:cs="Times New Roman CYR"/>
                </w:rPr>
                <w:t>пункт 3 статьи 17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754BBA" w:rsidRDefault="00D33703">
            <w:pPr>
              <w:pStyle w:val="a5"/>
              <w:jc w:val="center"/>
            </w:pPr>
            <w:hyperlink r:id="rId21" w:history="1">
              <w:r w:rsidR="00754BBA">
                <w:rPr>
                  <w:rStyle w:val="a4"/>
                  <w:rFonts w:cs="Times New Roman CYR"/>
                </w:rPr>
                <w:t>приказ</w:t>
              </w:r>
            </w:hyperlink>
            <w:r w:rsidR="00754BBA">
              <w:t xml:space="preserve"> Минтранса России от 16.11.2012 N 402 </w:t>
            </w:r>
            <w:r w:rsidR="00754BBA">
              <w:lastRenderedPageBreak/>
              <w:t>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lastRenderedPageBreak/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22" w:history="1">
              <w:r w:rsidR="00754BBA">
                <w:rPr>
                  <w:rStyle w:val="a4"/>
                  <w:rFonts w:cs="Times New Roman CYR"/>
                </w:rPr>
                <w:t>пункт 1 статьи 18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23" w:history="1">
              <w:r w:rsidR="00754BBA">
                <w:rPr>
                  <w:rStyle w:val="a4"/>
                  <w:rFonts w:cs="Times New Roman CYR"/>
                </w:rPr>
                <w:t>пункт 2 статьи 19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 xml:space="preserve">Осуществляется ли прокладка, перенос, переустройство, эксплуатация инженерных </w:t>
            </w:r>
            <w:r>
              <w:lastRenderedPageBreak/>
              <w:t xml:space="preserve">коммуникаций в границах полос отвода и придорожных </w:t>
            </w:r>
            <w:proofErr w:type="gramStart"/>
            <w:r>
              <w:t>полос</w:t>
            </w:r>
            <w:proofErr w:type="gramEnd"/>
            <w:r>
              <w:t xml:space="preserve">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24" w:history="1">
              <w:r w:rsidR="00754BBA">
                <w:rPr>
                  <w:rStyle w:val="a4"/>
                  <w:rFonts w:cs="Times New Roman CYR"/>
                </w:rPr>
                <w:t>пункт 2 статьи 19</w:t>
              </w:r>
            </w:hyperlink>
            <w:r w:rsidR="00754BBA">
              <w:t xml:space="preserve"> Федерального закона от 08.11.2007 N 257-ФЗ "Об </w:t>
            </w:r>
            <w:r w:rsidR="00754BBA"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lastRenderedPageBreak/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25" w:history="1">
              <w:r w:rsidR="00754BBA">
                <w:rPr>
                  <w:rStyle w:val="a4"/>
                  <w:rFonts w:cs="Times New Roman CYR"/>
                </w:rPr>
                <w:t>пункт 5 статьи 19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26" w:history="1">
              <w:r w:rsidR="00754BBA">
                <w:rPr>
                  <w:rStyle w:val="a4"/>
                  <w:rFonts w:cs="Times New Roman CYR"/>
                </w:rPr>
                <w:t>пункт 1 статьи 22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 xml:space="preserve">Не ухудшают ли объекты дорожного </w:t>
            </w:r>
            <w:r>
              <w:lastRenderedPageBreak/>
              <w:t>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27" w:history="1">
              <w:r w:rsidR="00754BBA">
                <w:rPr>
                  <w:rStyle w:val="a4"/>
                  <w:rFonts w:cs="Times New Roman CYR"/>
                </w:rPr>
                <w:t>пункт 3 статьи 22</w:t>
              </w:r>
            </w:hyperlink>
            <w:r w:rsidR="00754BBA">
              <w:t xml:space="preserve"> Федерального </w:t>
            </w:r>
            <w:r w:rsidR="00754BBA">
              <w:lastRenderedPageBreak/>
              <w:t>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lastRenderedPageBreak/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28" w:history="1">
              <w:r w:rsidR="00754BBA">
                <w:rPr>
                  <w:rStyle w:val="a4"/>
                  <w:rFonts w:cs="Times New Roman CYR"/>
                </w:rPr>
                <w:t>пункт 4 статьи 22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29" w:history="1">
              <w:r w:rsidR="00754BBA">
                <w:rPr>
                  <w:rStyle w:val="a4"/>
                  <w:rFonts w:cs="Times New Roman CYR"/>
                </w:rPr>
                <w:t>пункт 6 статьи 22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 xml:space="preserve">Осуществляется ли в границах полос отвода </w:t>
            </w:r>
            <w:r>
              <w:lastRenderedPageBreak/>
              <w:t>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30" w:history="1">
              <w:r w:rsidR="00754BBA">
                <w:rPr>
                  <w:rStyle w:val="a4"/>
                  <w:rFonts w:cs="Times New Roman CYR"/>
                </w:rPr>
                <w:t>пункт 3 статьи 25</w:t>
              </w:r>
            </w:hyperlink>
            <w:r w:rsidR="00754BBA">
              <w:t xml:space="preserve"> Федерального закона от </w:t>
            </w:r>
            <w:r w:rsidR="00754BBA">
              <w:lastRenderedPageBreak/>
              <w:t>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</w:pPr>
            <w:r>
              <w:lastRenderedPageBreak/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proofErr w:type="gramStart"/>
            <w: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31" w:history="1">
              <w:r w:rsidR="00754BBA">
                <w:rPr>
                  <w:rStyle w:val="a4"/>
                  <w:rFonts w:cs="Times New Roman CYR"/>
                </w:rPr>
                <w:t>пункт 3 статьи 25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16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 xml:space="preserve"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</w:t>
            </w:r>
            <w:r>
              <w:lastRenderedPageBreak/>
              <w:t>автомобильной дороги или ремонту автомобильной дороги, ее участков?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32" w:history="1">
              <w:r w:rsidR="00754BBA">
                <w:rPr>
                  <w:rStyle w:val="a4"/>
                  <w:rFonts w:cs="Times New Roman CYR"/>
                </w:rPr>
                <w:t>пункт 3 статьи 25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lastRenderedPageBreak/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33" w:history="1">
              <w:r w:rsidR="00754BBA">
                <w:rPr>
                  <w:rStyle w:val="a4"/>
                  <w:rFonts w:cs="Times New Roman CYR"/>
                </w:rPr>
                <w:t>пункт 8 статьи 26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18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 xml:space="preserve"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</w:t>
            </w:r>
            <w:r>
              <w:lastRenderedPageBreak/>
              <w:t>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34" w:history="1">
              <w:r w:rsidR="00754BBA">
                <w:rPr>
                  <w:rStyle w:val="a4"/>
                  <w:rFonts w:cs="Times New Roman CYR"/>
                </w:rPr>
                <w:t>пункт 8 статьи 26</w:t>
              </w:r>
            </w:hyperlink>
            <w:r w:rsidR="00754BBA"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lastRenderedPageBreak/>
              <w:t>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r>
              <w:t>Соблюдаются ли требования перевозки пассажиров и багажа?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35" w:history="1">
              <w:r w:rsidR="00754BBA">
                <w:rPr>
                  <w:rStyle w:val="a4"/>
                  <w:rFonts w:cs="Times New Roman CYR"/>
                </w:rPr>
                <w:t>ст. 19 -22</w:t>
              </w:r>
            </w:hyperlink>
            <w:r w:rsidR="00754BBA">
              <w:t xml:space="preserve"> Федерального закона от 08.11.2007 N 259-ФЗ "</w:t>
            </w:r>
            <w:hyperlink r:id="rId36" w:history="1">
              <w:r w:rsidR="00754BBA">
                <w:rPr>
                  <w:rStyle w:val="a4"/>
                  <w:rFonts w:cs="Times New Roman CYR"/>
                </w:rPr>
                <w:t>Устав</w:t>
              </w:r>
            </w:hyperlink>
            <w:r w:rsidR="00754BBA"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754BBA" w:rsidTr="00C4720E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4BBA" w:rsidRDefault="00754BBA">
            <w:pPr>
              <w:pStyle w:val="a5"/>
              <w:jc w:val="center"/>
            </w:pPr>
            <w:r>
              <w:t>20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  <w:jc w:val="center"/>
            </w:pPr>
            <w:proofErr w:type="gramStart"/>
            <w:r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BA" w:rsidRDefault="00754BBA">
            <w:pPr>
              <w:pStyle w:val="a5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BA" w:rsidRDefault="00D33703">
            <w:pPr>
              <w:pStyle w:val="a5"/>
              <w:jc w:val="center"/>
            </w:pPr>
            <w:hyperlink r:id="rId37" w:history="1">
              <w:r w:rsidR="00754BBA">
                <w:rPr>
                  <w:rStyle w:val="a4"/>
                  <w:rFonts w:cs="Times New Roman CYR"/>
                </w:rPr>
                <w:t>ГОСТ 33062-2014</w:t>
              </w:r>
            </w:hyperlink>
            <w:r w:rsidR="00754BBA"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</w:tbl>
    <w:p w:rsidR="00754BBA" w:rsidRDefault="00754BBA">
      <w:pPr>
        <w:pStyle w:val="a6"/>
        <w:rPr>
          <w:sz w:val="22"/>
          <w:szCs w:val="22"/>
        </w:rPr>
      </w:pPr>
      <w:r>
        <w:rPr>
          <w:sz w:val="22"/>
          <w:szCs w:val="22"/>
        </w:rPr>
        <w:t>Пояснения и дополнения по вопросам, содержащимся в перечне:</w:t>
      </w:r>
    </w:p>
    <w:p w:rsidR="00754BBA" w:rsidRDefault="00754BB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754BBA" w:rsidRDefault="00754BB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754BBA" w:rsidRDefault="00754BB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347"/>
      </w:tblGrid>
      <w:tr w:rsidR="00754BBA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"___" _____________ 20__ г.</w:t>
            </w:r>
          </w:p>
          <w:p w:rsidR="00754BBA" w:rsidRDefault="00754BBA">
            <w:pPr>
              <w:pStyle w:val="a5"/>
            </w:pPr>
            <w:proofErr w:type="gramStart"/>
            <w:r>
              <w:t>(указывается дата заполнения</w:t>
            </w:r>
            <w:proofErr w:type="gramEnd"/>
          </w:p>
          <w:p w:rsidR="00754BBA" w:rsidRDefault="00754BBA">
            <w:pPr>
              <w:pStyle w:val="a5"/>
            </w:pPr>
            <w:r>
              <w:t>проверочного листа)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</w:p>
        </w:tc>
      </w:tr>
      <w:tr w:rsidR="00754BBA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BBA" w:rsidRDefault="00754BBA">
            <w:pPr>
              <w:pStyle w:val="a5"/>
            </w:pPr>
            <w:proofErr w:type="gramStart"/>
            <w:r>
              <w:t>Подписи лица (лиц), проводящего (проводящих) проверку:</w:t>
            </w:r>
            <w:proofErr w:type="gramEnd"/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>Должность ____________________________________ /Ф.И.О.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>Должность ____________________________________ /Ф.И.О.</w:t>
            </w:r>
          </w:p>
          <w:p w:rsidR="00754BBA" w:rsidRDefault="00754BBA">
            <w:pPr>
              <w:pStyle w:val="a5"/>
            </w:pPr>
          </w:p>
          <w:p w:rsidR="00754BBA" w:rsidRDefault="00754BBA">
            <w:pPr>
              <w:pStyle w:val="a5"/>
            </w:pPr>
            <w:r>
              <w:t>С проверочным листом ознакомле</w:t>
            </w:r>
            <w:proofErr w:type="gramStart"/>
            <w:r>
              <w:t>н(</w:t>
            </w:r>
            <w:proofErr w:type="gramEnd"/>
            <w:r>
              <w:t>а):</w:t>
            </w:r>
          </w:p>
          <w:p w:rsidR="00754BBA" w:rsidRDefault="00754BB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754BBA" w:rsidRDefault="00754BBA">
            <w:pPr>
              <w:pStyle w:val="a5"/>
              <w:jc w:val="center"/>
            </w:pPr>
            <w:proofErr w:type="gramStart"/>
            <w:r>
              <w:t>(фамилия, имя, отчество (в случае, если имеется), должность руководителя,</w:t>
            </w:r>
            <w:proofErr w:type="gramEnd"/>
          </w:p>
          <w:p w:rsidR="00754BBA" w:rsidRDefault="00754BBA">
            <w:pPr>
              <w:pStyle w:val="a5"/>
              <w:jc w:val="center"/>
            </w:pPr>
            <w:r>
              <w:lastRenderedPageBreak/>
              <w:t>иного должностного лица или уполномоченного представителя юридического</w:t>
            </w:r>
          </w:p>
          <w:p w:rsidR="00754BBA" w:rsidRPr="007A4AC4" w:rsidRDefault="00754BB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t>лица, индивидуального предприни</w:t>
            </w:r>
            <w:r w:rsidRPr="007A4AC4">
              <w:rPr>
                <w:rFonts w:ascii="Times New Roman" w:hAnsi="Times New Roman" w:cs="Times New Roman"/>
              </w:rPr>
              <w:t>мателя, его уполномоченного представителя)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>"__" ____________________ 20__ г. _____________________________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</w:t>
            </w:r>
            <w:r w:rsidR="00B67AC2" w:rsidRPr="007A4AC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>подпись)</w:t>
            </w:r>
          </w:p>
          <w:p w:rsidR="00754BBA" w:rsidRPr="007A4AC4" w:rsidRDefault="00754BBA">
            <w:pPr>
              <w:pStyle w:val="a5"/>
              <w:rPr>
                <w:rFonts w:ascii="Times New Roman" w:hAnsi="Times New Roman" w:cs="Times New Roman"/>
              </w:rPr>
            </w:pPr>
            <w:r w:rsidRPr="007A4AC4">
              <w:rPr>
                <w:rFonts w:ascii="Times New Roman" w:hAnsi="Times New Roman" w:cs="Times New Roman"/>
              </w:rPr>
              <w:t>Отметка об отказе ознакомления с проверочным листом: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</w:t>
            </w:r>
          </w:p>
          <w:p w:rsidR="00754BBA" w:rsidRPr="007A4AC4" w:rsidRDefault="00754BB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4AC4">
              <w:rPr>
                <w:rFonts w:ascii="Times New Roman" w:hAnsi="Times New Roman" w:cs="Times New Roman"/>
              </w:rPr>
              <w:t>(фамилия, имя, отчество (в случае, если имеется), уполномоченного</w:t>
            </w:r>
            <w:proofErr w:type="gramEnd"/>
          </w:p>
          <w:p w:rsidR="00754BBA" w:rsidRPr="007A4AC4" w:rsidRDefault="00754BB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AC4">
              <w:rPr>
                <w:rFonts w:ascii="Times New Roman" w:hAnsi="Times New Roman" w:cs="Times New Roman"/>
              </w:rPr>
              <w:t>должностного лица (лиц), проводящего проверку)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>"__" ____________________ 20__ г. _____________________________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(подпись)</w:t>
            </w:r>
          </w:p>
          <w:p w:rsidR="00754BBA" w:rsidRPr="007A4AC4" w:rsidRDefault="00754BBA">
            <w:pPr>
              <w:pStyle w:val="a5"/>
              <w:rPr>
                <w:rFonts w:ascii="Times New Roman" w:hAnsi="Times New Roman" w:cs="Times New Roman"/>
              </w:rPr>
            </w:pPr>
            <w:r w:rsidRPr="007A4AC4">
              <w:rPr>
                <w:rFonts w:ascii="Times New Roman" w:hAnsi="Times New Roman" w:cs="Times New Roman"/>
              </w:rPr>
              <w:t>Копию проверочного листа получи</w:t>
            </w:r>
            <w:proofErr w:type="gramStart"/>
            <w:r w:rsidRPr="007A4AC4">
              <w:rPr>
                <w:rFonts w:ascii="Times New Roman" w:hAnsi="Times New Roman" w:cs="Times New Roman"/>
              </w:rPr>
              <w:t>л(</w:t>
            </w:r>
            <w:proofErr w:type="gramEnd"/>
            <w:r w:rsidRPr="007A4AC4">
              <w:rPr>
                <w:rFonts w:ascii="Times New Roman" w:hAnsi="Times New Roman" w:cs="Times New Roman"/>
              </w:rPr>
              <w:t>а):</w:t>
            </w:r>
          </w:p>
          <w:p w:rsidR="00754BBA" w:rsidRPr="007A4AC4" w:rsidRDefault="00754BBA">
            <w:pPr>
              <w:pStyle w:val="a5"/>
              <w:rPr>
                <w:rFonts w:ascii="Times New Roman" w:hAnsi="Times New Roman" w:cs="Times New Roman"/>
              </w:rPr>
            </w:pPr>
            <w:r w:rsidRPr="007A4AC4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754BBA" w:rsidRPr="007A4AC4" w:rsidRDefault="00754BB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4AC4">
              <w:rPr>
                <w:rFonts w:ascii="Times New Roman" w:hAnsi="Times New Roman" w:cs="Times New Roman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754BBA" w:rsidRPr="007A4AC4" w:rsidRDefault="00754BB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AC4">
              <w:rPr>
                <w:rFonts w:ascii="Times New Roman" w:hAnsi="Times New Roman" w:cs="Times New Roman"/>
              </w:rPr>
              <w:t>иного должностного лица или уполномоченного представителя юридического</w:t>
            </w:r>
          </w:p>
          <w:p w:rsidR="00754BBA" w:rsidRPr="007A4AC4" w:rsidRDefault="00754BB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AC4">
              <w:rPr>
                <w:rFonts w:ascii="Times New Roman" w:hAnsi="Times New Roman" w:cs="Times New Roman"/>
              </w:rPr>
              <w:t>лица, индивидуального предпринимателя, его уполномоченного представителя)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>"__" ____________________ 20__ г. _____________________________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(подпись)</w:t>
            </w:r>
          </w:p>
          <w:p w:rsidR="00754BBA" w:rsidRPr="007A4AC4" w:rsidRDefault="00754BBA">
            <w:pPr>
              <w:pStyle w:val="a5"/>
              <w:rPr>
                <w:rFonts w:ascii="Times New Roman" w:hAnsi="Times New Roman" w:cs="Times New Roman"/>
              </w:rPr>
            </w:pPr>
            <w:r w:rsidRPr="007A4AC4">
              <w:rPr>
                <w:rFonts w:ascii="Times New Roman" w:hAnsi="Times New Roman" w:cs="Times New Roman"/>
              </w:rPr>
              <w:t>Отметка об отказе получения проверочного листа: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</w:t>
            </w:r>
          </w:p>
          <w:p w:rsidR="00754BBA" w:rsidRPr="007A4AC4" w:rsidRDefault="00754BB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4AC4">
              <w:rPr>
                <w:rFonts w:ascii="Times New Roman" w:hAnsi="Times New Roman" w:cs="Times New Roman"/>
              </w:rPr>
              <w:t>(фамилия, имя, отчество (в случае, если имеется), уполномоченного</w:t>
            </w:r>
            <w:proofErr w:type="gramEnd"/>
          </w:p>
          <w:p w:rsidR="00754BBA" w:rsidRPr="007A4AC4" w:rsidRDefault="00754BB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4AC4">
              <w:rPr>
                <w:rFonts w:ascii="Times New Roman" w:hAnsi="Times New Roman" w:cs="Times New Roman"/>
              </w:rPr>
              <w:t>должностного лица (лиц), проводящего проверку)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>"__" ____________________ 20__ г. _____________________________</w:t>
            </w:r>
          </w:p>
          <w:p w:rsidR="00754BBA" w:rsidRPr="007A4AC4" w:rsidRDefault="00754BB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A4AC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(подпись)</w:t>
            </w:r>
          </w:p>
          <w:p w:rsidR="00754BBA" w:rsidRDefault="00754BBA">
            <w:pPr>
              <w:pStyle w:val="a5"/>
            </w:pPr>
          </w:p>
        </w:tc>
      </w:tr>
    </w:tbl>
    <w:p w:rsidR="00754BBA" w:rsidRDefault="00754BBA"/>
    <w:sectPr w:rsidR="00754BBA" w:rsidSect="007B5D8B">
      <w:headerReference w:type="default" r:id="rId38"/>
      <w:footerReference w:type="default" r:id="rId39"/>
      <w:pgSz w:w="11900" w:h="1680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03" w:rsidRDefault="00D33703">
      <w:r>
        <w:separator/>
      </w:r>
    </w:p>
  </w:endnote>
  <w:endnote w:type="continuationSeparator" w:id="0">
    <w:p w:rsidR="00D33703" w:rsidRDefault="00D3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8"/>
      <w:gridCol w:w="3115"/>
      <w:gridCol w:w="3115"/>
    </w:tblGrid>
    <w:tr w:rsidR="00754BBA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54BBA" w:rsidRDefault="00754BB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54BBA" w:rsidRDefault="00754BB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54BBA" w:rsidRDefault="00754BB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03" w:rsidRDefault="00D33703">
      <w:r>
        <w:separator/>
      </w:r>
    </w:p>
  </w:footnote>
  <w:footnote w:type="continuationSeparator" w:id="0">
    <w:p w:rsidR="00D33703" w:rsidRDefault="00D3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BA" w:rsidRDefault="00754BB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8B"/>
    <w:rsid w:val="00213250"/>
    <w:rsid w:val="00225487"/>
    <w:rsid w:val="002652A9"/>
    <w:rsid w:val="002A5085"/>
    <w:rsid w:val="003231C4"/>
    <w:rsid w:val="0043480B"/>
    <w:rsid w:val="00511878"/>
    <w:rsid w:val="006572A9"/>
    <w:rsid w:val="006624FF"/>
    <w:rsid w:val="006B29E0"/>
    <w:rsid w:val="00701F4A"/>
    <w:rsid w:val="00754BBA"/>
    <w:rsid w:val="0079303F"/>
    <w:rsid w:val="007A4AC4"/>
    <w:rsid w:val="007B5D8B"/>
    <w:rsid w:val="00B14D8E"/>
    <w:rsid w:val="00B2799A"/>
    <w:rsid w:val="00B67AC2"/>
    <w:rsid w:val="00C4720E"/>
    <w:rsid w:val="00CE7920"/>
    <w:rsid w:val="00D33703"/>
    <w:rsid w:val="00D808EC"/>
    <w:rsid w:val="00E75F84"/>
    <w:rsid w:val="00EC3CB9"/>
    <w:rsid w:val="00E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3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3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3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3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internet.garant.ru/document/redirect/7190001/1704" TargetMode="External"/><Relationship Id="rId18" Type="http://schemas.openxmlformats.org/officeDocument/2006/relationships/hyperlink" Target="http://internet.garant.ru/document/redirect/12157004/1701" TargetMode="External"/><Relationship Id="rId26" Type="http://schemas.openxmlformats.org/officeDocument/2006/relationships/hyperlink" Target="http://internet.garant.ru/document/redirect/12157004/2201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70318144/0" TargetMode="External"/><Relationship Id="rId34" Type="http://schemas.openxmlformats.org/officeDocument/2006/relationships/hyperlink" Target="http://internet.garant.ru/document/redirect/12157004/260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03314367/0" TargetMode="External"/><Relationship Id="rId17" Type="http://schemas.openxmlformats.org/officeDocument/2006/relationships/hyperlink" Target="http://internet.garant.ru/document/redirect/70318144/0" TargetMode="External"/><Relationship Id="rId25" Type="http://schemas.openxmlformats.org/officeDocument/2006/relationships/hyperlink" Target="http://internet.garant.ru/document/redirect/12157004/1905" TargetMode="External"/><Relationship Id="rId33" Type="http://schemas.openxmlformats.org/officeDocument/2006/relationships/hyperlink" Target="http://internet.garant.ru/document/redirect/12157004/2608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57004/1604" TargetMode="External"/><Relationship Id="rId20" Type="http://schemas.openxmlformats.org/officeDocument/2006/relationships/hyperlink" Target="http://internet.garant.ru/document/redirect/12157004/1703" TargetMode="External"/><Relationship Id="rId29" Type="http://schemas.openxmlformats.org/officeDocument/2006/relationships/hyperlink" Target="http://internet.garant.ru/document/redirect/12157004/2206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02987948/0" TargetMode="External"/><Relationship Id="rId24" Type="http://schemas.openxmlformats.org/officeDocument/2006/relationships/hyperlink" Target="http://internet.garant.ru/document/redirect/12157004/1902" TargetMode="External"/><Relationship Id="rId32" Type="http://schemas.openxmlformats.org/officeDocument/2006/relationships/hyperlink" Target="http://internet.garant.ru/document/redirect/12157004/2503" TargetMode="External"/><Relationship Id="rId37" Type="http://schemas.openxmlformats.org/officeDocument/2006/relationships/hyperlink" Target="http://internet.garant.ru/document/redirect/71449246/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57004/1603" TargetMode="External"/><Relationship Id="rId23" Type="http://schemas.openxmlformats.org/officeDocument/2006/relationships/hyperlink" Target="http://internet.garant.ru/document/redirect/12157004/1902" TargetMode="External"/><Relationship Id="rId28" Type="http://schemas.openxmlformats.org/officeDocument/2006/relationships/hyperlink" Target="http://internet.garant.ru/document/redirect/12157004/2204" TargetMode="External"/><Relationship Id="rId36" Type="http://schemas.openxmlformats.org/officeDocument/2006/relationships/hyperlink" Target="http://internet.garant.ru/document/redirect/12157005/0" TargetMode="External"/><Relationship Id="rId10" Type="http://schemas.openxmlformats.org/officeDocument/2006/relationships/hyperlink" Target="http://internet.garant.ru/document/redirect/12157005/0" TargetMode="External"/><Relationship Id="rId19" Type="http://schemas.openxmlformats.org/officeDocument/2006/relationships/hyperlink" Target="http://internet.garant.ru/document/redirect/12157004/1702" TargetMode="External"/><Relationship Id="rId31" Type="http://schemas.openxmlformats.org/officeDocument/2006/relationships/hyperlink" Target="http://internet.garant.ru/document/redirect/12157004/2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57004/0" TargetMode="External"/><Relationship Id="rId14" Type="http://schemas.openxmlformats.org/officeDocument/2006/relationships/hyperlink" Target="http://internet.garant.ru/document/redirect/12157004/1602" TargetMode="External"/><Relationship Id="rId22" Type="http://schemas.openxmlformats.org/officeDocument/2006/relationships/hyperlink" Target="http://internet.garant.ru/document/redirect/12157004/1801" TargetMode="External"/><Relationship Id="rId27" Type="http://schemas.openxmlformats.org/officeDocument/2006/relationships/hyperlink" Target="http://internet.garant.ru/document/redirect/12157004/2203" TargetMode="External"/><Relationship Id="rId30" Type="http://schemas.openxmlformats.org/officeDocument/2006/relationships/hyperlink" Target="http://internet.garant.ru/document/redirect/12157004/2503" TargetMode="External"/><Relationship Id="rId35" Type="http://schemas.openxmlformats.org/officeDocument/2006/relationships/hyperlink" Target="http://internet.garant.ru/document/redirect/12157005/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007</cp:lastModifiedBy>
  <cp:revision>11</cp:revision>
  <cp:lastPrinted>2022-03-01T08:10:00Z</cp:lastPrinted>
  <dcterms:created xsi:type="dcterms:W3CDTF">2022-01-27T12:25:00Z</dcterms:created>
  <dcterms:modified xsi:type="dcterms:W3CDTF">2022-03-01T08:12:00Z</dcterms:modified>
</cp:coreProperties>
</file>